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05F5" w14:textId="1BBA7C56" w:rsidR="003E03BA" w:rsidRDefault="003E03BA">
      <w:r>
        <w:t>Viner Munskänkarnas årsmöte 2023</w:t>
      </w:r>
    </w:p>
    <w:p w14:paraId="5C40AACF" w14:textId="37E5B08D" w:rsidR="003E03BA" w:rsidRDefault="003E03BA"/>
    <w:p w14:paraId="01B2D38A" w14:textId="4EC9C60A" w:rsidR="003E03BA" w:rsidRDefault="003E03BA">
      <w:r>
        <w:t>Fördrink:</w:t>
      </w:r>
      <w:r>
        <w:tab/>
        <w:t>Rotari Brut 2016</w:t>
      </w:r>
      <w:r>
        <w:tab/>
      </w:r>
      <w:r>
        <w:tab/>
      </w:r>
      <w:r>
        <w:tab/>
        <w:t>77152</w:t>
      </w:r>
      <w:r>
        <w:tab/>
        <w:t>157:-</w:t>
      </w:r>
    </w:p>
    <w:p w14:paraId="3813121E" w14:textId="3CFB363C" w:rsidR="003E03BA" w:rsidRDefault="003E03BA">
      <w:r>
        <w:t>Förrätt:</w:t>
      </w:r>
      <w:r>
        <w:tab/>
        <w:t>Chablis Le Beaunois 2020</w:t>
      </w:r>
      <w:r>
        <w:tab/>
      </w:r>
      <w:r>
        <w:tab/>
      </w:r>
      <w:r>
        <w:tab/>
        <w:t>56370</w:t>
      </w:r>
      <w:r>
        <w:tab/>
        <w:t>190:-</w:t>
      </w:r>
    </w:p>
    <w:p w14:paraId="7DB20495" w14:textId="2DBF3B1C" w:rsidR="003E03BA" w:rsidRDefault="003E03BA">
      <w:r>
        <w:t>Varmrätt:</w:t>
      </w:r>
      <w:r>
        <w:tab/>
        <w:t>Poliziano Vino Nobile di Montepulciano 2019</w:t>
      </w:r>
      <w:r>
        <w:tab/>
        <w:t>2144</w:t>
      </w:r>
      <w:r>
        <w:tab/>
        <w:t>171:-</w:t>
      </w:r>
    </w:p>
    <w:p w14:paraId="1C4B73F8" w14:textId="57F4CF57" w:rsidR="003E03BA" w:rsidRDefault="003E03BA">
      <w:r>
        <w:tab/>
        <w:t>Trosset Arbin Mondeuse Avalanche 2020</w:t>
      </w:r>
      <w:r>
        <w:tab/>
      </w:r>
      <w:r>
        <w:tab/>
        <w:t>22400</w:t>
      </w:r>
      <w:r>
        <w:tab/>
        <w:t>181:-</w:t>
      </w:r>
    </w:p>
    <w:p w14:paraId="65C3237B" w14:textId="072D10D4" w:rsidR="003E03BA" w:rsidRDefault="00596B33">
      <w:r>
        <w:t>Dessert:</w:t>
      </w:r>
      <w:r>
        <w:tab/>
        <w:t>St. John Commandaria</w:t>
      </w:r>
      <w:r>
        <w:tab/>
      </w:r>
      <w:r>
        <w:tab/>
      </w:r>
      <w:r>
        <w:tab/>
        <w:t>74580</w:t>
      </w:r>
      <w:r>
        <w:tab/>
        <w:t>176:-</w:t>
      </w:r>
    </w:p>
    <w:sectPr w:rsidR="003E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BA"/>
    <w:rsid w:val="001944D7"/>
    <w:rsid w:val="003E03BA"/>
    <w:rsid w:val="005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CFA8"/>
  <w15:chartTrackingRefBased/>
  <w15:docId w15:val="{EFD975E5-3171-4E89-9656-62D0144E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Steensen</dc:creator>
  <cp:keywords/>
  <dc:description/>
  <cp:lastModifiedBy>Johanna Herö</cp:lastModifiedBy>
  <cp:revision>2</cp:revision>
  <dcterms:created xsi:type="dcterms:W3CDTF">2023-02-21T08:40:00Z</dcterms:created>
  <dcterms:modified xsi:type="dcterms:W3CDTF">2023-02-21T08:40:00Z</dcterms:modified>
</cp:coreProperties>
</file>