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D01" w:rsidRDefault="00E543F4" w:rsidP="00F544BE">
      <w:pPr>
        <w:jc w:val="center"/>
        <w:rPr>
          <w:noProof/>
          <w:lang w:eastAsia="en-GB"/>
        </w:rPr>
      </w:pPr>
      <w:r w:rsidRPr="00D728BC">
        <w:rPr>
          <w:noProof/>
          <w:lang w:val="sv-SE" w:eastAsia="sv-SE"/>
        </w:rPr>
        <w:drawing>
          <wp:inline distT="0" distB="0" distL="0" distR="0" wp14:anchorId="6B379447" wp14:editId="4E405ABB">
            <wp:extent cx="2857500" cy="723900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3F4" w:rsidRPr="00297C67" w:rsidRDefault="00F544BE" w:rsidP="00E543F4">
      <w:pPr>
        <w:jc w:val="center"/>
        <w:rPr>
          <w:noProof/>
          <w:sz w:val="36"/>
          <w:lang w:val="sv-SE" w:eastAsia="en-GB"/>
        </w:rPr>
      </w:pPr>
      <w:r>
        <w:rPr>
          <w:noProof/>
          <w:sz w:val="36"/>
          <w:lang w:val="sv-SE" w:eastAsia="en-GB"/>
        </w:rPr>
        <w:t>Vinprovning 20180424</w:t>
      </w:r>
    </w:p>
    <w:p w:rsidR="00E543F4" w:rsidRDefault="00AA3DC6" w:rsidP="00731D01">
      <w:pPr>
        <w:jc w:val="center"/>
        <w:rPr>
          <w:sz w:val="36"/>
          <w:lang w:val="sv-SE"/>
        </w:rPr>
      </w:pPr>
      <w:r w:rsidRPr="00694CE7">
        <w:rPr>
          <w:noProof/>
          <w:sz w:val="36"/>
          <w:lang w:val="sv-SE" w:eastAsia="en-GB"/>
        </w:rPr>
        <w:t xml:space="preserve">Tema: </w:t>
      </w:r>
      <w:r w:rsidR="00F544BE">
        <w:rPr>
          <w:rFonts w:ascii="Monotype Corsiva" w:hAnsi="Monotype Corsiva"/>
          <w:b/>
          <w:bCs/>
          <w:sz w:val="56"/>
          <w:szCs w:val="56"/>
          <w:lang w:val="sv-SE"/>
        </w:rPr>
        <w:t>Svenska viner</w:t>
      </w:r>
      <w:r w:rsidR="00731D01" w:rsidRPr="00731D01">
        <w:rPr>
          <w:rFonts w:ascii="Monotype Corsiva" w:hAnsi="Monotype Corsiva"/>
          <w:b/>
          <w:bCs/>
          <w:sz w:val="56"/>
          <w:szCs w:val="56"/>
          <w:lang w:val="sv-SE"/>
        </w:rPr>
        <w:br/>
      </w:r>
      <w:r w:rsidR="00297C67">
        <w:rPr>
          <w:sz w:val="36"/>
          <w:lang w:val="sv-SE"/>
        </w:rPr>
        <w:t xml:space="preserve">Provningsledare: </w:t>
      </w:r>
      <w:r w:rsidR="00F544BE">
        <w:rPr>
          <w:sz w:val="36"/>
          <w:lang w:val="sv-SE"/>
        </w:rPr>
        <w:t xml:space="preserve">Mikael Odenberger, </w:t>
      </w:r>
      <w:proofErr w:type="spellStart"/>
      <w:r w:rsidR="00F544BE">
        <w:rPr>
          <w:sz w:val="36"/>
          <w:lang w:val="sv-SE"/>
        </w:rPr>
        <w:t>Gullycke</w:t>
      </w:r>
      <w:proofErr w:type="spellEnd"/>
      <w:r w:rsidR="00F544BE">
        <w:rPr>
          <w:sz w:val="36"/>
          <w:lang w:val="sv-SE"/>
        </w:rPr>
        <w:t xml:space="preserve"> Vingård</w:t>
      </w:r>
    </w:p>
    <w:p w:rsidR="00F544BE" w:rsidRDefault="00F544BE" w:rsidP="00731D01">
      <w:pPr>
        <w:jc w:val="center"/>
        <w:rPr>
          <w:sz w:val="36"/>
          <w:lang w:val="sv-SE"/>
        </w:rPr>
      </w:pPr>
      <w:r w:rsidRPr="00F544BE">
        <w:rPr>
          <w:sz w:val="36"/>
          <w:lang w:val="sv-SE"/>
        </w:rPr>
        <w:drawing>
          <wp:inline distT="0" distB="0" distL="0" distR="0">
            <wp:extent cx="3200400" cy="1345802"/>
            <wp:effectExtent l="0" t="0" r="0" b="6985"/>
            <wp:docPr id="3" name="Picture 3" descr="img_1160 -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160 - k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634" cy="135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950" w:rsidRDefault="00725950" w:rsidP="00725950">
      <w:pPr>
        <w:pStyle w:val="Heading1"/>
        <w:jc w:val="center"/>
        <w:rPr>
          <w:sz w:val="44"/>
          <w:lang w:val="sv-SE"/>
        </w:rPr>
      </w:pPr>
      <w:r w:rsidRPr="00731D01">
        <w:rPr>
          <w:sz w:val="44"/>
          <w:lang w:val="sv-SE"/>
        </w:rPr>
        <w:t>Kvällens viner</w:t>
      </w:r>
    </w:p>
    <w:p w:rsidR="00676479" w:rsidRDefault="00676479" w:rsidP="00F544BE">
      <w:pPr>
        <w:rPr>
          <w:sz w:val="28"/>
          <w:lang w:val="sv-SE"/>
        </w:rPr>
      </w:pPr>
    </w:p>
    <w:p w:rsidR="00F544BE" w:rsidRPr="00676479" w:rsidRDefault="00676479" w:rsidP="00F544BE">
      <w:pPr>
        <w:rPr>
          <w:sz w:val="32"/>
          <w:lang w:val="sv-SE"/>
        </w:rPr>
      </w:pPr>
      <w:r w:rsidRPr="00676479">
        <w:rPr>
          <w:sz w:val="32"/>
          <w:lang w:val="sv-SE"/>
        </w:rPr>
        <w:t xml:space="preserve">Flädie Ebba </w:t>
      </w:r>
      <w:proofErr w:type="spellStart"/>
      <w:r w:rsidRPr="00676479">
        <w:rPr>
          <w:sz w:val="32"/>
          <w:lang w:val="sv-SE"/>
        </w:rPr>
        <w:t>Brut</w:t>
      </w:r>
      <w:proofErr w:type="spellEnd"/>
      <w:r w:rsidRPr="00676479">
        <w:rPr>
          <w:sz w:val="32"/>
          <w:lang w:val="sv-SE"/>
        </w:rPr>
        <w:t>, (Nr 31922) 289 kr</w:t>
      </w:r>
    </w:p>
    <w:p w:rsidR="00676479" w:rsidRPr="00676479" w:rsidRDefault="00676479" w:rsidP="00F544BE">
      <w:pPr>
        <w:rPr>
          <w:sz w:val="32"/>
          <w:lang w:val="sv-SE"/>
        </w:rPr>
      </w:pPr>
      <w:r w:rsidRPr="00676479">
        <w:rPr>
          <w:sz w:val="32"/>
          <w:lang w:val="sv-SE"/>
        </w:rPr>
        <w:t xml:space="preserve">Gullyckens eget </w:t>
      </w:r>
      <w:proofErr w:type="gramStart"/>
      <w:r w:rsidRPr="00676479">
        <w:rPr>
          <w:sz w:val="32"/>
          <w:lang w:val="sv-SE"/>
        </w:rPr>
        <w:t>Äppelvin,   128</w:t>
      </w:r>
      <w:proofErr w:type="gramEnd"/>
      <w:r w:rsidRPr="00676479">
        <w:rPr>
          <w:sz w:val="32"/>
          <w:lang w:val="sv-SE"/>
        </w:rPr>
        <w:t xml:space="preserve"> kr</w:t>
      </w:r>
    </w:p>
    <w:p w:rsidR="00676479" w:rsidRPr="00676479" w:rsidRDefault="00676479" w:rsidP="00F544BE">
      <w:pPr>
        <w:rPr>
          <w:sz w:val="32"/>
          <w:lang w:val="sv-SE"/>
        </w:rPr>
      </w:pPr>
      <w:r w:rsidRPr="00676479">
        <w:rPr>
          <w:sz w:val="32"/>
          <w:lang w:val="sv-SE"/>
        </w:rPr>
        <w:t xml:space="preserve">Vingården i </w:t>
      </w:r>
      <w:proofErr w:type="spellStart"/>
      <w:r w:rsidRPr="00676479">
        <w:rPr>
          <w:sz w:val="32"/>
          <w:lang w:val="sv-SE"/>
        </w:rPr>
        <w:t>Klagshamn</w:t>
      </w:r>
      <w:proofErr w:type="spellEnd"/>
      <w:r w:rsidRPr="00676479">
        <w:rPr>
          <w:sz w:val="32"/>
          <w:lang w:val="sv-SE"/>
        </w:rPr>
        <w:t xml:space="preserve"> “Ego” (Nr </w:t>
      </w:r>
      <w:proofErr w:type="gramStart"/>
      <w:r w:rsidRPr="00676479">
        <w:rPr>
          <w:sz w:val="32"/>
          <w:lang w:val="sv-SE"/>
        </w:rPr>
        <w:t>30269)    299</w:t>
      </w:r>
      <w:proofErr w:type="gramEnd"/>
      <w:r w:rsidRPr="00676479">
        <w:rPr>
          <w:sz w:val="32"/>
          <w:lang w:val="sv-SE"/>
        </w:rPr>
        <w:t xml:space="preserve"> kr</w:t>
      </w:r>
    </w:p>
    <w:p w:rsidR="00676479" w:rsidRPr="00676479" w:rsidRDefault="00676479" w:rsidP="00676479">
      <w:pPr>
        <w:rPr>
          <w:sz w:val="32"/>
          <w:lang w:val="sv-SE"/>
        </w:rPr>
      </w:pPr>
      <w:r w:rsidRPr="00676479">
        <w:rPr>
          <w:sz w:val="32"/>
          <w:lang w:val="sv-SE"/>
        </w:rPr>
        <w:t xml:space="preserve">Kullahalvöns Vingård “Solaris late </w:t>
      </w:r>
      <w:proofErr w:type="spellStart"/>
      <w:r w:rsidRPr="00676479">
        <w:rPr>
          <w:sz w:val="32"/>
          <w:lang w:val="sv-SE"/>
        </w:rPr>
        <w:t>Harvest</w:t>
      </w:r>
      <w:proofErr w:type="spellEnd"/>
      <w:r w:rsidRPr="00676479">
        <w:rPr>
          <w:sz w:val="32"/>
          <w:lang w:val="sv-SE"/>
        </w:rPr>
        <w:t xml:space="preserve">” (Nr </w:t>
      </w:r>
      <w:proofErr w:type="gramStart"/>
      <w:r w:rsidRPr="00676479">
        <w:rPr>
          <w:sz w:val="32"/>
          <w:lang w:val="sv-SE"/>
        </w:rPr>
        <w:t>31758)    279</w:t>
      </w:r>
      <w:proofErr w:type="gramEnd"/>
      <w:r w:rsidRPr="00676479">
        <w:rPr>
          <w:sz w:val="32"/>
          <w:lang w:val="sv-SE"/>
        </w:rPr>
        <w:t xml:space="preserve"> kr</w:t>
      </w:r>
    </w:p>
    <w:p w:rsidR="00676479" w:rsidRPr="00676479" w:rsidRDefault="00676479" w:rsidP="00F544BE">
      <w:pPr>
        <w:rPr>
          <w:sz w:val="32"/>
          <w:lang w:val="sv-SE"/>
        </w:rPr>
      </w:pPr>
      <w:proofErr w:type="spellStart"/>
      <w:r w:rsidRPr="00676479">
        <w:rPr>
          <w:sz w:val="32"/>
          <w:lang w:val="sv-SE"/>
        </w:rPr>
        <w:t>Lepores</w:t>
      </w:r>
      <w:proofErr w:type="spellEnd"/>
      <w:r w:rsidRPr="00676479">
        <w:rPr>
          <w:sz w:val="32"/>
          <w:lang w:val="sv-SE"/>
        </w:rPr>
        <w:t xml:space="preserve"> </w:t>
      </w:r>
      <w:proofErr w:type="spellStart"/>
      <w:r w:rsidRPr="00676479">
        <w:rPr>
          <w:sz w:val="32"/>
          <w:lang w:val="sv-SE"/>
        </w:rPr>
        <w:t>Barrique</w:t>
      </w:r>
      <w:proofErr w:type="spellEnd"/>
      <w:r w:rsidRPr="00676479">
        <w:rPr>
          <w:sz w:val="32"/>
          <w:lang w:val="sv-SE"/>
        </w:rPr>
        <w:t xml:space="preserve"> </w:t>
      </w:r>
      <w:proofErr w:type="spellStart"/>
      <w:proofErr w:type="gramStart"/>
      <w:r w:rsidRPr="00676479">
        <w:rPr>
          <w:sz w:val="32"/>
          <w:lang w:val="sv-SE"/>
        </w:rPr>
        <w:t>Cuvée</w:t>
      </w:r>
      <w:proofErr w:type="spellEnd"/>
      <w:r w:rsidRPr="00676479">
        <w:rPr>
          <w:sz w:val="32"/>
          <w:lang w:val="sv-SE"/>
        </w:rPr>
        <w:t xml:space="preserve"> ,</w:t>
      </w:r>
      <w:proofErr w:type="gramEnd"/>
      <w:r w:rsidRPr="00676479">
        <w:rPr>
          <w:sz w:val="32"/>
          <w:lang w:val="sv-SE"/>
        </w:rPr>
        <w:t xml:space="preserve"> 2016, (Nr 32737)    267 kr</w:t>
      </w:r>
    </w:p>
    <w:p w:rsidR="00676479" w:rsidRPr="00676479" w:rsidRDefault="00676479" w:rsidP="00F544BE">
      <w:pPr>
        <w:rPr>
          <w:sz w:val="24"/>
          <w:lang w:val="sv-SE"/>
        </w:rPr>
      </w:pPr>
      <w:r w:rsidRPr="00676479">
        <w:rPr>
          <w:sz w:val="32"/>
          <w:lang w:val="sv-SE"/>
        </w:rPr>
        <w:t xml:space="preserve">Gullyckens Carl (Nr </w:t>
      </w:r>
      <w:proofErr w:type="gramStart"/>
      <w:r w:rsidRPr="00676479">
        <w:rPr>
          <w:sz w:val="32"/>
          <w:lang w:val="sv-SE"/>
        </w:rPr>
        <w:t>96133)    220</w:t>
      </w:r>
      <w:proofErr w:type="gramEnd"/>
      <w:r w:rsidRPr="00676479">
        <w:rPr>
          <w:sz w:val="32"/>
          <w:lang w:val="sv-SE"/>
        </w:rPr>
        <w:t xml:space="preserve"> kr (halvflaska)</w:t>
      </w:r>
      <w:bookmarkStart w:id="0" w:name="_GoBack"/>
      <w:bookmarkEnd w:id="0"/>
    </w:p>
    <w:sectPr w:rsidR="00676479" w:rsidRPr="00676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418F4"/>
    <w:multiLevelType w:val="hybridMultilevel"/>
    <w:tmpl w:val="1A463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F4"/>
    <w:rsid w:val="0005436C"/>
    <w:rsid w:val="000616B6"/>
    <w:rsid w:val="000A4636"/>
    <w:rsid w:val="001F2A77"/>
    <w:rsid w:val="002670A0"/>
    <w:rsid w:val="00297C67"/>
    <w:rsid w:val="00340979"/>
    <w:rsid w:val="003C1D72"/>
    <w:rsid w:val="00414A79"/>
    <w:rsid w:val="0048276B"/>
    <w:rsid w:val="00570CCE"/>
    <w:rsid w:val="00676479"/>
    <w:rsid w:val="00694CE7"/>
    <w:rsid w:val="00725950"/>
    <w:rsid w:val="00731D01"/>
    <w:rsid w:val="008C4B88"/>
    <w:rsid w:val="008F2823"/>
    <w:rsid w:val="0094492C"/>
    <w:rsid w:val="00972507"/>
    <w:rsid w:val="00A34CEF"/>
    <w:rsid w:val="00AA3DC6"/>
    <w:rsid w:val="00C17D26"/>
    <w:rsid w:val="00D11A4C"/>
    <w:rsid w:val="00D92046"/>
    <w:rsid w:val="00E543F4"/>
    <w:rsid w:val="00F544BE"/>
    <w:rsid w:val="00F7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7DB40-9174-4507-A131-E6F9A6B8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7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4A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3F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43F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43F4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97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4A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14A79"/>
    <w:pPr>
      <w:ind w:left="720"/>
      <w:contextualSpacing/>
    </w:pPr>
  </w:style>
  <w:style w:type="table" w:styleId="TableGrid">
    <w:name w:val="Table Grid"/>
    <w:basedOn w:val="TableNormal"/>
    <w:rsid w:val="00731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Chalmers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Harvey</dc:creator>
  <cp:lastModifiedBy>Simon Harvey</cp:lastModifiedBy>
  <cp:revision>3</cp:revision>
  <cp:lastPrinted>2015-09-11T15:36:00Z</cp:lastPrinted>
  <dcterms:created xsi:type="dcterms:W3CDTF">2018-04-24T07:31:00Z</dcterms:created>
  <dcterms:modified xsi:type="dcterms:W3CDTF">2018-04-24T07:39:00Z</dcterms:modified>
</cp:coreProperties>
</file>